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06" w:rsidRDefault="007905DD">
      <w:pPr>
        <w:spacing w:after="0"/>
        <w:ind w:left="2693"/>
      </w:pP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Suivi des dossiers :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A05706" w:rsidRDefault="007905DD">
      <w:pPr>
        <w:spacing w:after="3"/>
        <w:ind w:left="2703" w:hanging="10"/>
      </w:pPr>
      <w:r>
        <w:rPr>
          <w:rFonts w:ascii="Times New Roman" w:eastAsia="Times New Roman" w:hAnsi="Times New Roman" w:cs="Times New Roman"/>
          <w:sz w:val="20"/>
        </w:rPr>
        <w:t xml:space="preserve">Anne </w:t>
      </w:r>
      <w:proofErr w:type="spellStart"/>
      <w:r>
        <w:rPr>
          <w:rFonts w:ascii="Times New Roman" w:eastAsia="Times New Roman" w:hAnsi="Times New Roman" w:cs="Times New Roman"/>
          <w:sz w:val="20"/>
        </w:rPr>
        <w:t>Joliveau</w:t>
      </w:r>
      <w:proofErr w:type="spellEnd"/>
    </w:p>
    <w:p w:rsidR="007905DD" w:rsidRDefault="007905DD" w:rsidP="007905DD">
      <w:pPr>
        <w:spacing w:after="3"/>
        <w:ind w:left="2703" w:hanging="10"/>
      </w:pPr>
      <w:r>
        <w:rPr>
          <w:rFonts w:ascii="Times New Roman" w:eastAsia="Times New Roman" w:hAnsi="Times New Roman" w:cs="Times New Roman"/>
          <w:sz w:val="20"/>
        </w:rPr>
        <w:t xml:space="preserve">Service des archives communales, intercommunales et notariales </w:t>
      </w:r>
    </w:p>
    <w:p w:rsidR="00A05706" w:rsidRDefault="007905DD" w:rsidP="007905DD">
      <w:pPr>
        <w:spacing w:after="3"/>
        <w:ind w:left="2703" w:hanging="10"/>
      </w:pPr>
      <w:r>
        <w:rPr>
          <w:rFonts w:ascii="Times New Roman" w:eastAsia="Times New Roman" w:hAnsi="Times New Roman" w:cs="Times New Roman"/>
          <w:sz w:val="20"/>
        </w:rPr>
        <w:t>Courriel : archives-communales77</w:t>
      </w:r>
      <w:r>
        <w:rPr>
          <w:rFonts w:ascii="Times New Roman" w:eastAsia="Times New Roman" w:hAnsi="Times New Roman" w:cs="Times New Roman"/>
          <w:sz w:val="20"/>
        </w:rPr>
        <w:t>@departement77.fr</w:t>
      </w:r>
    </w:p>
    <w:p w:rsidR="00A05706" w:rsidRDefault="007905DD">
      <w:pPr>
        <w:spacing w:after="3"/>
        <w:ind w:left="2703" w:hanging="10"/>
      </w:pPr>
      <w:r>
        <w:rPr>
          <w:rFonts w:ascii="Times New Roman" w:eastAsia="Times New Roman" w:hAnsi="Times New Roman" w:cs="Times New Roman"/>
          <w:sz w:val="20"/>
        </w:rPr>
        <w:t>Tél. : 01 64 87 37 92</w:t>
      </w:r>
    </w:p>
    <w:p w:rsidR="007905DD" w:rsidRDefault="007905DD">
      <w:pPr>
        <w:spacing w:after="0"/>
        <w:ind w:left="4917" w:right="-252"/>
        <w:rPr>
          <w:rFonts w:ascii="Times New Roman" w:eastAsia="Times New Roman" w:hAnsi="Times New Roman" w:cs="Times New Roman"/>
          <w:sz w:val="20"/>
        </w:rPr>
      </w:pPr>
    </w:p>
    <w:p w:rsidR="00A05706" w:rsidRDefault="007905DD">
      <w:pPr>
        <w:spacing w:after="0"/>
        <w:ind w:left="4917" w:righ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2727960" cy="1473200"/>
                <wp:effectExtent l="0" t="0" r="0" b="0"/>
                <wp:docPr id="5415" name="Group 5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960" cy="1473200"/>
                          <a:chOff x="0" y="0"/>
                          <a:chExt cx="2727960" cy="1473200"/>
                        </a:xfrm>
                      </wpg:grpSpPr>
                      <wps:wsp>
                        <wps:cNvPr id="7421" name="Shape 7421"/>
                        <wps:cNvSpPr/>
                        <wps:spPr>
                          <a:xfrm>
                            <a:off x="76200" y="76200"/>
                            <a:ext cx="265176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0" h="1397000">
                                <a:moveTo>
                                  <a:pt x="0" y="0"/>
                                </a:moveTo>
                                <a:lnTo>
                                  <a:pt x="2651760" y="0"/>
                                </a:lnTo>
                                <a:lnTo>
                                  <a:pt x="2651760" y="1397000"/>
                                </a:lnTo>
                                <a:lnTo>
                                  <a:pt x="0" y="139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76200" y="76200"/>
                            <a:ext cx="265176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0" h="1397000">
                                <a:moveTo>
                                  <a:pt x="0" y="1397000"/>
                                </a:moveTo>
                                <a:lnTo>
                                  <a:pt x="2651760" y="1397000"/>
                                </a:lnTo>
                                <a:lnTo>
                                  <a:pt x="2651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" name="Shape 7422"/>
                        <wps:cNvSpPr/>
                        <wps:spPr>
                          <a:xfrm>
                            <a:off x="0" y="0"/>
                            <a:ext cx="265176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0" h="1397000">
                                <a:moveTo>
                                  <a:pt x="0" y="0"/>
                                </a:moveTo>
                                <a:lnTo>
                                  <a:pt x="2651760" y="0"/>
                                </a:lnTo>
                                <a:lnTo>
                                  <a:pt x="2651760" y="1397000"/>
                                </a:lnTo>
                                <a:lnTo>
                                  <a:pt x="0" y="139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265176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0" h="1397000">
                                <a:moveTo>
                                  <a:pt x="0" y="1397000"/>
                                </a:moveTo>
                                <a:lnTo>
                                  <a:pt x="2651760" y="1397000"/>
                                </a:lnTo>
                                <a:lnTo>
                                  <a:pt x="2651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01473" y="64236"/>
                            <a:ext cx="19620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5706" w:rsidRDefault="007905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Cachet de la commune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577086" y="642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5706" w:rsidRDefault="007905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15" o:spid="_x0000_s1026" style="width:214.8pt;height:116pt;mso-position-horizontal-relative:char;mso-position-vertical-relative:line" coordsize="27279,1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">
                <v:shape id="Shape 7421" o:spid="_x0000_s1027" style="position:absolute;left:762;top:762;width:26517;height:13970;visibility:visible;mso-wrap-style:square;v-text-anchor:top" coordsize="2651760,139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IM8MA&#10;AADdAAAADwAAAGRycy9kb3ducmV2LnhtbERPTWvCQBC9C/6HZYTezCZSVNKsUiVFoV5MS6G3ITsm&#10;abOzIbuN8d+7hUKPj/edbUfTioF611hWkEQxCOLS6oYrBe9vL/M1COeRNbaWScGNHGw300mGqbZX&#10;PtNQ+EqEEHYpKqi971IpXVmTQRfZjjhwF9sb9AH2ldQ9XkO4aeUijpfSYMOhocaO9jWV38WPUZC/&#10;fl3MaXfOKQnTDsePz7FYd0o9zMbnJxCeRv8v/nMftYLV4yKB3zfhCc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QIM8MAAADdAAAADwAAAAAAAAAAAAAAAACYAgAAZHJzL2Rv&#10;d25yZXYueG1sUEsFBgAAAAAEAAQA9QAAAIgDAAAAAA==&#10;" path="m,l2651760,r,1397000l,1397000,,e" fillcolor="gray" stroked="f" strokeweight="0">
                  <v:stroke miterlimit="83231f" joinstyle="miter"/>
                  <v:path arrowok="t" textboxrect="0,0,2651760,1397000"/>
                </v:shape>
                <v:shape id="Shape 164" o:spid="_x0000_s1028" style="position:absolute;left:762;top:762;width:26517;height:13970;visibility:visible;mso-wrap-style:square;v-text-anchor:top" coordsize="2651760,139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tCcAA&#10;AADcAAAADwAAAGRycy9kb3ducmV2LnhtbERPTYvCMBC9C/sfwix409RdLdI1iqwrehNbvQ/NbFts&#10;JqWJtv57Iwje5vE+Z7HqTS1u1LrKsoLJOAJBnFtdcaHglG1HcxDOI2usLZOCOzlYLT8GC0y07fhI&#10;t9QXIoSwS1BB6X2TSOnykgy6sW2IA/dvW4M+wLaQusUuhJtafkVRLA1WHBpKbOi3pPySXo2CvzTu&#10;Dma/bs7zLNtUu/M31rOdUsPPfv0DwlPv3+KXe6/D/HgKz2fC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atCcAAAADcAAAADwAAAAAAAAAAAAAAAACYAgAAZHJzL2Rvd25y&#10;ZXYueG1sUEsFBgAAAAAEAAQA9QAAAIUDAAAAAA==&#10;" path="m,1397000r2651760,l2651760,,,,,1397000xe" filled="f" strokecolor="gray" strokeweight="1.5pt">
                  <v:stroke miterlimit="83231f" joinstyle="miter" endcap="round"/>
                  <v:path arrowok="t" textboxrect="0,0,2651760,1397000"/>
                </v:shape>
                <v:shape id="Shape 7422" o:spid="_x0000_s1029" style="position:absolute;width:26517;height:13970;visibility:visible;mso-wrap-style:square;v-text-anchor:top" coordsize="2651760,139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otsMA&#10;AADdAAAADwAAAGRycy9kb3ducmV2LnhtbESP3YrCMBSE7xd8h3AE79bUIm6pRlFBEWRX/Ls/NMe2&#10;2JyUJtb69mZhYS+HmfmGmS06U4mWGldaVjAaRiCIM6tLzhVczpvPBITzyBory6TgRQ4W897HDFNt&#10;n3yk9uRzESDsUlRQeF+nUrqsIINuaGvi4N1sY9AH2eRSN/gMcFPJOIom0mDJYaHAmtYFZffTwyjY&#10;V+3q22x/btvNgRK6PjDThEoN+t1yCsJT5//Df+2dVvA1jmP4fROe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otsMAAADdAAAADwAAAAAAAAAAAAAAAACYAgAAZHJzL2Rv&#10;d25yZXYueG1sUEsFBgAAAAAEAAQA9QAAAIgDAAAAAA==&#10;" path="m,l2651760,r,1397000l,1397000,,e" stroked="f" strokeweight="0">
                  <v:stroke miterlimit="83231f" joinstyle="miter" endcap="round"/>
                  <v:path arrowok="t" textboxrect="0,0,2651760,1397000"/>
                </v:shape>
                <v:shape id="Shape 166" o:spid="_x0000_s1030" style="position:absolute;width:26517;height:13970;visibility:visible;mso-wrap-style:square;v-text-anchor:top" coordsize="2651760,139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oesEA&#10;AADcAAAADwAAAGRycy9kb3ducmV2LnhtbERPTWvCQBC9F/wPywje6qYVtja6ilgEpacmQq9jdkxC&#10;s7Mhu5r4792C4G0e73OW68E24kqdrx1reJsmIIgLZ2ouNRzz3eschA/IBhvHpOFGHtar0csSU+N6&#10;/qFrFkoRQ9inqKEKoU2l9EVFFv3UtcSRO7vOYoiwK6XpsI/htpHvSaKkxZpjQ4UtbSsq/rKL1XAY&#10;TrPM97+Yf6pD+f314c5K7rWejIfNAkSgITzFD/fexPlKwf8z8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7aHrBAAAA3AAAAA8AAAAAAAAAAAAAAAAAmAIAAGRycy9kb3du&#10;cmV2LnhtbFBLBQYAAAAABAAEAPUAAACGAwAAAAA=&#10;" path="m,1397000r2651760,l2651760,,,,,1397000xe" filled="f" strokeweight="1.5pt">
                  <v:stroke miterlimit="83231f" joinstyle="miter" endcap="round"/>
                  <v:path arrowok="t" textboxrect="0,0,2651760,1397000"/>
                </v:shape>
                <v:rect id="Rectangle 167" o:spid="_x0000_s1031" style="position:absolute;left:1014;top:642;width:1962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A05706" w:rsidRDefault="007905D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Cachet de la commune</w:t>
                        </w:r>
                      </w:p>
                    </w:txbxContent>
                  </v:textbox>
                </v:rect>
                <v:rect id="Rectangle 168" o:spid="_x0000_s1032" style="position:absolute;left:15770;top:64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A05706" w:rsidRDefault="007905D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5706" w:rsidRDefault="007905DD">
      <w:pPr>
        <w:spacing w:after="0"/>
        <w:ind w:left="129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5706" w:rsidRDefault="007905DD" w:rsidP="007905D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>Date d’envoi au Département de Seine-et-Marne :</w:t>
      </w:r>
    </w:p>
    <w:tbl>
      <w:tblPr>
        <w:tblStyle w:val="TableGrid"/>
        <w:tblW w:w="4289" w:type="dxa"/>
        <w:tblInd w:w="4917" w:type="dxa"/>
        <w:tblCellMar>
          <w:top w:w="0" w:type="dxa"/>
          <w:left w:w="153" w:type="dxa"/>
          <w:bottom w:w="0" w:type="dxa"/>
          <w:right w:w="2644" w:type="dxa"/>
        </w:tblCellMar>
        <w:tblLook w:val="04A0" w:firstRow="1" w:lastRow="0" w:firstColumn="1" w:lastColumn="0" w:noHBand="0" w:noVBand="1"/>
      </w:tblPr>
      <w:tblGrid>
        <w:gridCol w:w="4289"/>
      </w:tblGrid>
      <w:tr w:rsidR="00A05706" w:rsidTr="007905DD">
        <w:trPr>
          <w:trHeight w:val="576"/>
        </w:trPr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5706" w:rsidRDefault="007905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</w:tr>
    </w:tbl>
    <w:p w:rsidR="00A05706" w:rsidRDefault="007905DD">
      <w:pPr>
        <w:spacing w:after="0"/>
        <w:ind w:left="129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5706" w:rsidRDefault="007905DD">
      <w:pPr>
        <w:spacing w:after="0"/>
        <w:ind w:left="129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5706" w:rsidRDefault="007905DD">
      <w:pPr>
        <w:spacing w:after="0"/>
        <w:ind w:left="129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6580" w:type="dxa"/>
        <w:tblInd w:w="1248" w:type="dxa"/>
        <w:tblCellMar>
          <w:top w:w="7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</w:tblGrid>
      <w:tr w:rsidR="00A05706">
        <w:trPr>
          <w:trHeight w:val="1656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05706" w:rsidRDefault="007905DD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DEMANDE DE SUBVENTION POUR LA RESTAURATION, LA RELIURE ET/OU LA NUMERISATION D’ARCHIVES COMMUNALES ANCIENNES </w:t>
            </w:r>
          </w:p>
          <w:p w:rsidR="00A05706" w:rsidRDefault="007905DD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671" w:right="6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Application de la délibération du Département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du 31 janvier 2011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</w:tr>
    </w:tbl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  <w:ind w:left="1272" w:hanging="10"/>
      </w:pPr>
      <w:r>
        <w:rPr>
          <w:rFonts w:ascii="Wingdings" w:eastAsia="Wingdings" w:hAnsi="Wingdings" w:cs="Wingdings"/>
          <w:sz w:val="24"/>
        </w:rPr>
        <w:t>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 demande de subvention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05706" w:rsidRDefault="007905DD">
      <w:pPr>
        <w:spacing w:after="13" w:line="249" w:lineRule="auto"/>
        <w:ind w:left="1272" w:right="116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Pour demander l’attribution d’une subvention, ce dossier, dûment complété, doit être retourné </w:t>
      </w:r>
      <w:r>
        <w:rPr>
          <w:rFonts w:ascii="Times New Roman" w:eastAsia="Times New Roman" w:hAnsi="Times New Roman" w:cs="Times New Roman"/>
          <w:b/>
          <w:sz w:val="24"/>
        </w:rPr>
        <w:t>avant le 30 avril</w:t>
      </w:r>
      <w:r>
        <w:rPr>
          <w:rFonts w:ascii="Times New Roman" w:eastAsia="Times New Roman" w:hAnsi="Times New Roman" w:cs="Times New Roman"/>
          <w:sz w:val="24"/>
        </w:rPr>
        <w:t xml:space="preserve"> de l’année en cours, au Conseil départemental de Seine-et-Marne, Direction des Archives départementales – Hôtel du Département – CS 50377 – 7701</w:t>
      </w:r>
      <w:r>
        <w:rPr>
          <w:rFonts w:ascii="Times New Roman" w:eastAsia="Times New Roman" w:hAnsi="Times New Roman" w:cs="Times New Roman"/>
          <w:sz w:val="24"/>
        </w:rPr>
        <w:t xml:space="preserve">0 Melun Cedex – en y joignant les pièces justificatives : </w:t>
      </w:r>
      <w:r>
        <w:rPr>
          <w:rFonts w:ascii="Times New Roman" w:eastAsia="Times New Roman" w:hAnsi="Times New Roman" w:cs="Times New Roman"/>
          <w:b/>
          <w:sz w:val="24"/>
        </w:rPr>
        <w:t xml:space="preserve">deux devis, dont le devis détaillé retenu, des photos montrant les documents à traiter et la délibération du Conseil municipal.  </w:t>
      </w:r>
    </w:p>
    <w:p w:rsidR="00A05706" w:rsidRDefault="007905DD">
      <w:pPr>
        <w:spacing w:after="24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5706" w:rsidRDefault="007905DD">
      <w:pPr>
        <w:spacing w:after="0"/>
        <w:ind w:left="1272" w:hanging="10"/>
      </w:pPr>
      <w:r>
        <w:rPr>
          <w:rFonts w:ascii="Wingdings" w:eastAsia="Wingdings" w:hAnsi="Wingdings" w:cs="Wingdings"/>
          <w:sz w:val="24"/>
        </w:rPr>
        <w:t>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L’attribution de la subvention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  <w:ind w:left="12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 w:line="238" w:lineRule="auto"/>
        <w:ind w:left="1277" w:right="231"/>
      </w:pPr>
      <w:r>
        <w:rPr>
          <w:rFonts w:ascii="Times New Roman" w:eastAsia="Times New Roman" w:hAnsi="Times New Roman" w:cs="Times New Roman"/>
          <w:b/>
          <w:i/>
          <w:sz w:val="24"/>
        </w:rPr>
        <w:t>Aucune subvention ne sera acco</w:t>
      </w:r>
      <w:r>
        <w:rPr>
          <w:rFonts w:ascii="Times New Roman" w:eastAsia="Times New Roman" w:hAnsi="Times New Roman" w:cs="Times New Roman"/>
          <w:b/>
          <w:i/>
          <w:sz w:val="24"/>
        </w:rPr>
        <w:t>rdée pour des travaux déjà effectués ou en cours de réalisation.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05706" w:rsidRDefault="007905DD">
      <w:pPr>
        <w:spacing w:after="13" w:line="249" w:lineRule="auto"/>
        <w:ind w:left="1272" w:right="11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Ensuite, la Direction des Archives départementales de </w:t>
      </w:r>
      <w:proofErr w:type="spellStart"/>
      <w:r>
        <w:rPr>
          <w:rFonts w:ascii="Times New Roman" w:eastAsia="Times New Roman" w:hAnsi="Times New Roman" w:cs="Times New Roman"/>
          <w:sz w:val="24"/>
        </w:rPr>
        <w:t>Seine-et</w:t>
      </w:r>
      <w:r>
        <w:rPr>
          <w:rFonts w:ascii="Times New Roman" w:eastAsia="Times New Roman" w:hAnsi="Times New Roman" w:cs="Times New Roman"/>
          <w:sz w:val="24"/>
        </w:rPr>
        <w:t>Marne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propose à l'Assemblée départementale une liste des opérations à réaliser. La commune sera prévenue par courrier de la décision de cette dernière. Dès réception de ce courrier, s’il est favorable, il est souhaitable d'entamer les travaux sans délai.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  <w:ind w:left="1277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05706" w:rsidRDefault="007905DD">
      <w:pPr>
        <w:spacing w:after="0"/>
        <w:ind w:left="1272" w:hanging="10"/>
      </w:pPr>
      <w:r>
        <w:rPr>
          <w:rFonts w:ascii="Wingdings" w:eastAsia="Wingdings" w:hAnsi="Wingdings" w:cs="Wingdings"/>
          <w:sz w:val="24"/>
        </w:rPr>
        <w:t>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Versement de la subvention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  <w:ind w:left="12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13" w:line="249" w:lineRule="auto"/>
        <w:ind w:left="1272" w:right="11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Pour obtenir le versement de la subvention, après réponse favorable du Département, vous devez envoyer les factures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acquittées</w:t>
      </w:r>
      <w:r>
        <w:rPr>
          <w:rFonts w:ascii="Times New Roman" w:eastAsia="Times New Roman" w:hAnsi="Times New Roman" w:cs="Times New Roman"/>
          <w:sz w:val="24"/>
        </w:rPr>
        <w:t xml:space="preserve"> et le questionnaire complété </w:t>
      </w:r>
      <w:r>
        <w:rPr>
          <w:rFonts w:ascii="Times New Roman" w:eastAsia="Times New Roman" w:hAnsi="Times New Roman" w:cs="Times New Roman"/>
          <w:b/>
          <w:sz w:val="24"/>
        </w:rPr>
        <w:t>dès que possible</w:t>
      </w:r>
      <w:r>
        <w:rPr>
          <w:rFonts w:ascii="Times New Roman" w:eastAsia="Times New Roman" w:hAnsi="Times New Roman" w:cs="Times New Roman"/>
          <w:sz w:val="24"/>
        </w:rPr>
        <w:t xml:space="preserve"> à l’adresse suivante :  </w:t>
      </w:r>
    </w:p>
    <w:p w:rsidR="00A05706" w:rsidRDefault="007905DD">
      <w:pPr>
        <w:spacing w:after="0"/>
        <w:ind w:left="12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  <w:ind w:left="1272" w:hanging="10"/>
      </w:pPr>
      <w:r>
        <w:rPr>
          <w:rFonts w:ascii="Times New Roman" w:eastAsia="Times New Roman" w:hAnsi="Times New Roman" w:cs="Times New Roman"/>
          <w:i/>
          <w:sz w:val="24"/>
        </w:rPr>
        <w:t>Monsieur le Présiden</w:t>
      </w:r>
      <w:r>
        <w:rPr>
          <w:rFonts w:ascii="Times New Roman" w:eastAsia="Times New Roman" w:hAnsi="Times New Roman" w:cs="Times New Roman"/>
          <w:i/>
          <w:sz w:val="24"/>
        </w:rPr>
        <w:t xml:space="preserve">t </w:t>
      </w:r>
    </w:p>
    <w:p w:rsidR="00A05706" w:rsidRDefault="007905DD">
      <w:pPr>
        <w:spacing w:after="0"/>
        <w:ind w:left="1272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Département de Seine-et-Marne </w:t>
      </w:r>
    </w:p>
    <w:p w:rsidR="00A05706" w:rsidRDefault="007905DD">
      <w:pPr>
        <w:spacing w:after="0"/>
        <w:ind w:left="1272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Directrice des Archives départementales de Seine-et-Marne </w:t>
      </w:r>
    </w:p>
    <w:p w:rsidR="00A05706" w:rsidRDefault="007905DD">
      <w:pPr>
        <w:spacing w:after="0"/>
        <w:ind w:left="1272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Hôtel du Département </w:t>
      </w:r>
    </w:p>
    <w:p w:rsidR="00A05706" w:rsidRDefault="007905DD">
      <w:pPr>
        <w:spacing w:after="0"/>
        <w:ind w:left="1272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CS 50377 </w:t>
      </w:r>
    </w:p>
    <w:p w:rsidR="00A05706" w:rsidRDefault="007905DD">
      <w:pPr>
        <w:spacing w:after="0"/>
        <w:ind w:left="1272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77010 MELUN CEDEX </w:t>
      </w:r>
    </w:p>
    <w:p w:rsidR="00A05706" w:rsidRDefault="007905DD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5706" w:rsidRDefault="007905DD">
      <w:pPr>
        <w:spacing w:after="5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5706" w:rsidRDefault="007905DD">
      <w:pPr>
        <w:pStyle w:val="Titre1"/>
      </w:pPr>
      <w:r>
        <w:t xml:space="preserve">MONTAGE FINANCIER </w:t>
      </w:r>
    </w:p>
    <w:p w:rsidR="00A05706" w:rsidRDefault="007905DD">
      <w:pPr>
        <w:spacing w:after="0"/>
        <w:ind w:left="1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 remplir obligatoirement </w:t>
      </w:r>
    </w:p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6501" w:tblpY="-31"/>
        <w:tblOverlap w:val="never"/>
        <w:tblW w:w="1296" w:type="dxa"/>
        <w:tblInd w:w="0" w:type="dxa"/>
        <w:tblCellMar>
          <w:top w:w="84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</w:tblGrid>
      <w:tr w:rsidR="00A05706">
        <w:trPr>
          <w:trHeight w:val="288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05706" w:rsidRDefault="007905DD">
      <w:pPr>
        <w:spacing w:after="13" w:line="249" w:lineRule="auto"/>
        <w:ind w:left="1272" w:right="20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MONTANT TOTAL DE L'OPERATION : H.T……. 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€ </w:t>
      </w:r>
    </w:p>
    <w:p w:rsidR="00A05706" w:rsidRDefault="007905DD">
      <w:pPr>
        <w:spacing w:after="36"/>
        <w:ind w:right="116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text" w:tblpX="6501" w:tblpY="-123"/>
        <w:tblOverlap w:val="never"/>
        <w:tblW w:w="1296" w:type="dxa"/>
        <w:tblInd w:w="0" w:type="dxa"/>
        <w:tblCellMar>
          <w:top w:w="0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</w:tblGrid>
      <w:tr w:rsidR="00A05706">
        <w:trPr>
          <w:trHeight w:val="288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05706" w:rsidRDefault="007905DD">
      <w:pPr>
        <w:tabs>
          <w:tab w:val="center" w:pos="1277"/>
          <w:tab w:val="center" w:pos="6735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T.T.C… </w:t>
      </w:r>
      <w:r>
        <w:rPr>
          <w:rFonts w:ascii="Times New Roman" w:eastAsia="Times New Roman" w:hAnsi="Times New Roman" w:cs="Times New Roman"/>
          <w:sz w:val="24"/>
          <w:vertAlign w:val="superscript"/>
        </w:rPr>
        <w:t>€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  <w:ind w:left="12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13" w:line="249" w:lineRule="auto"/>
        <w:ind w:left="718" w:right="20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SUBVENTIONS ESCOMPTEES </w:t>
      </w:r>
    </w:p>
    <w:p w:rsidR="00A05706" w:rsidRDefault="007905DD">
      <w:pPr>
        <w:spacing w:after="0"/>
        <w:ind w:left="1277" w:right="11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6501" w:tblpY="-30"/>
        <w:tblOverlap w:val="never"/>
        <w:tblW w:w="1296" w:type="dxa"/>
        <w:tblInd w:w="0" w:type="dxa"/>
        <w:tblCellMar>
          <w:top w:w="83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</w:tblGrid>
      <w:tr w:rsidR="00A05706">
        <w:trPr>
          <w:trHeight w:val="288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05706" w:rsidRDefault="007905DD">
      <w:pPr>
        <w:spacing w:after="13" w:line="249" w:lineRule="auto"/>
        <w:ind w:left="1272" w:right="206" w:hanging="10"/>
        <w:jc w:val="both"/>
      </w:pPr>
      <w:r>
        <w:rPr>
          <w:rFonts w:ascii="Times New Roman" w:eastAsia="Times New Roman" w:hAnsi="Times New Roman" w:cs="Times New Roman"/>
          <w:sz w:val="24"/>
        </w:rPr>
        <w:t>Département de Seine-et-Marne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...............................  </w:t>
      </w:r>
      <w:r>
        <w:rPr>
          <w:rFonts w:ascii="Times New Roman" w:eastAsia="Times New Roman" w:hAnsi="Times New Roman" w:cs="Times New Roman"/>
          <w:sz w:val="24"/>
          <w:vertAlign w:val="superscript"/>
        </w:rPr>
        <w:t>€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  <w:ind w:left="1277" w:right="11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6501" w:tblpY="-54"/>
        <w:tblOverlap w:val="never"/>
        <w:tblW w:w="1296" w:type="dxa"/>
        <w:tblInd w:w="0" w:type="dxa"/>
        <w:tblCellMar>
          <w:top w:w="83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</w:tblGrid>
      <w:tr w:rsidR="00A05706">
        <w:trPr>
          <w:trHeight w:val="288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05706" w:rsidRDefault="007905DD">
      <w:pPr>
        <w:spacing w:after="13" w:line="249" w:lineRule="auto"/>
        <w:ind w:left="1272" w:right="20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Etat (DRAC) ..............................................................  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€ </w:t>
      </w:r>
    </w:p>
    <w:p w:rsidR="00A05706" w:rsidRDefault="007905DD">
      <w:pPr>
        <w:spacing w:after="0"/>
        <w:ind w:left="1277" w:right="11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6501" w:tblpYSpec="inside"/>
        <w:tblOverlap w:val="never"/>
        <w:tblW w:w="1296" w:type="dxa"/>
        <w:tblInd w:w="0" w:type="dxa"/>
        <w:tblCellMar>
          <w:top w:w="84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</w:tblGrid>
      <w:tr w:rsidR="00A05706">
        <w:trPr>
          <w:trHeight w:val="288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905DD" w:rsidRDefault="007905DD" w:rsidP="007905DD">
      <w:pPr>
        <w:spacing w:after="13" w:line="249" w:lineRule="auto"/>
        <w:ind w:left="1272" w:right="20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Mécénat ou autres sources 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  </w:t>
      </w:r>
      <w:r>
        <w:rPr>
          <w:rFonts w:ascii="Times New Roman" w:eastAsia="Times New Roman" w:hAnsi="Times New Roman" w:cs="Times New Roman"/>
          <w:sz w:val="24"/>
          <w:vertAlign w:val="superscript"/>
        </w:rPr>
        <w:t>€</w:t>
      </w:r>
      <w:r>
        <w:rPr>
          <w:rFonts w:ascii="Times New Roman" w:eastAsia="Times New Roman" w:hAnsi="Times New Roman" w:cs="Times New Roman"/>
          <w:sz w:val="24"/>
        </w:rPr>
        <w:t xml:space="preserve"> préciser :  </w:t>
      </w:r>
    </w:p>
    <w:p w:rsidR="007905DD" w:rsidRDefault="007905DD" w:rsidP="007905DD">
      <w:pPr>
        <w:spacing w:after="13" w:line="249" w:lineRule="auto"/>
        <w:ind w:left="1272" w:right="206" w:hanging="10"/>
        <w:jc w:val="both"/>
      </w:pPr>
    </w:p>
    <w:p w:rsidR="007905DD" w:rsidRDefault="007905DD" w:rsidP="007905DD">
      <w:pPr>
        <w:spacing w:after="13" w:line="249" w:lineRule="auto"/>
        <w:ind w:left="1272" w:right="206" w:hanging="10"/>
        <w:jc w:val="both"/>
      </w:pPr>
    </w:p>
    <w:p w:rsidR="007905DD" w:rsidRDefault="007905DD" w:rsidP="007905DD">
      <w:pPr>
        <w:spacing w:after="13" w:line="249" w:lineRule="auto"/>
        <w:ind w:left="1272" w:right="206" w:hanging="10"/>
        <w:jc w:val="both"/>
      </w:pPr>
    </w:p>
    <w:p w:rsidR="007905DD" w:rsidRDefault="007905DD" w:rsidP="007905DD">
      <w:pPr>
        <w:spacing w:after="13" w:line="249" w:lineRule="auto"/>
        <w:ind w:left="1272" w:right="206" w:hanging="10"/>
        <w:jc w:val="both"/>
      </w:pPr>
    </w:p>
    <w:p w:rsidR="007905DD" w:rsidRDefault="007905DD" w:rsidP="007905DD">
      <w:pPr>
        <w:spacing w:after="13" w:line="249" w:lineRule="auto"/>
        <w:ind w:left="1272" w:right="206" w:hanging="10"/>
        <w:jc w:val="both"/>
      </w:pPr>
    </w:p>
    <w:p w:rsidR="007905DD" w:rsidRDefault="007905DD" w:rsidP="007905DD">
      <w:pPr>
        <w:spacing w:after="13" w:line="249" w:lineRule="auto"/>
        <w:ind w:left="1272" w:right="206" w:hanging="10"/>
        <w:jc w:val="both"/>
      </w:pPr>
    </w:p>
    <w:p w:rsidR="007905DD" w:rsidRDefault="007905DD" w:rsidP="007905DD">
      <w:pPr>
        <w:spacing w:after="13" w:line="249" w:lineRule="auto"/>
        <w:ind w:left="1272" w:right="206" w:hanging="10"/>
        <w:jc w:val="both"/>
      </w:pPr>
    </w:p>
    <w:p w:rsidR="00A05706" w:rsidRDefault="007905DD" w:rsidP="007905DD">
      <w:pPr>
        <w:spacing w:after="13" w:line="249" w:lineRule="auto"/>
        <w:ind w:left="1272" w:right="20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trike/>
          <w:sz w:val="2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5706" w:rsidRDefault="007905DD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50% du montant </w:t>
      </w:r>
      <w:r>
        <w:rPr>
          <w:rFonts w:ascii="Times New Roman" w:eastAsia="Times New Roman" w:hAnsi="Times New Roman" w:cs="Times New Roman"/>
          <w:b/>
          <w:sz w:val="20"/>
        </w:rPr>
        <w:t>Hors Taxe</w:t>
      </w:r>
      <w:r>
        <w:rPr>
          <w:rFonts w:ascii="Times New Roman" w:eastAsia="Times New Roman" w:hAnsi="Times New Roman" w:cs="Times New Roman"/>
          <w:sz w:val="20"/>
        </w:rPr>
        <w:t xml:space="preserve"> du devis pour les communes de moins de 5000 habitants </w:t>
      </w:r>
    </w:p>
    <w:p w:rsidR="00A05706" w:rsidRDefault="007905DD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15% du montant </w:t>
      </w:r>
      <w:r>
        <w:rPr>
          <w:rFonts w:ascii="Times New Roman" w:eastAsia="Times New Roman" w:hAnsi="Times New Roman" w:cs="Times New Roman"/>
          <w:b/>
          <w:sz w:val="20"/>
        </w:rPr>
        <w:t>Hors Taxe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du devis pour les communes égales ou supérieures à 5000 habitants </w:t>
      </w:r>
    </w:p>
    <w:p w:rsidR="007905DD" w:rsidRDefault="007905DD" w:rsidP="007905DD">
      <w:pPr>
        <w:spacing w:after="3"/>
        <w:ind w:left="-5" w:hanging="10"/>
        <w:sectPr w:rsidR="007905DD">
          <w:pgSz w:w="11906" w:h="16841"/>
          <w:pgMar w:top="1421" w:right="1526" w:bottom="1423" w:left="14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</w:rPr>
        <w:t xml:space="preserve">  50 % du montant </w:t>
      </w:r>
      <w:r>
        <w:rPr>
          <w:rFonts w:ascii="Times New Roman" w:eastAsia="Times New Roman" w:hAnsi="Times New Roman" w:cs="Times New Roman"/>
          <w:b/>
          <w:sz w:val="20"/>
        </w:rPr>
        <w:t>Hors Taxe</w:t>
      </w:r>
      <w:r>
        <w:rPr>
          <w:rFonts w:ascii="Times New Roman" w:eastAsia="Times New Roman" w:hAnsi="Times New Roman" w:cs="Times New Roman"/>
          <w:sz w:val="20"/>
        </w:rPr>
        <w:t xml:space="preserve"> du devis pour la numérisation des registres de délibérations </w:t>
      </w:r>
    </w:p>
    <w:p w:rsidR="00A05706" w:rsidRPr="007905DD" w:rsidRDefault="007905DD" w:rsidP="007905DD">
      <w:pPr>
        <w:tabs>
          <w:tab w:val="left" w:pos="1800"/>
        </w:tabs>
        <w:jc w:val="center"/>
        <w:rPr>
          <w:sz w:val="28"/>
          <w:szCs w:val="28"/>
        </w:rPr>
      </w:pPr>
      <w:r w:rsidRPr="007905DD">
        <w:rPr>
          <w:rFonts w:ascii="Times New Roman" w:eastAsia="Times New Roman" w:hAnsi="Times New Roman" w:cs="Times New Roman"/>
          <w:sz w:val="28"/>
          <w:szCs w:val="28"/>
        </w:rPr>
        <w:lastRenderedPageBreak/>
        <w:t>DEMANDE DE SUBVENTION POUR RELIURE, RESTAURATION, NUMERISATION</w:t>
      </w:r>
    </w:p>
    <w:p w:rsidR="00A05706" w:rsidRDefault="007905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387" w:type="dxa"/>
        <w:tblInd w:w="-70" w:type="dxa"/>
        <w:tblCellMar>
          <w:top w:w="6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83"/>
        <w:gridCol w:w="3400"/>
        <w:gridCol w:w="3404"/>
        <w:gridCol w:w="3400"/>
      </w:tblGrid>
      <w:tr w:rsidR="00A05706">
        <w:trPr>
          <w:trHeight w:val="283"/>
        </w:trPr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05706" w:rsidRDefault="007905DD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Document 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05706" w:rsidRDefault="007905DD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Document 2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05706" w:rsidRDefault="007905D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Document 3 </w:t>
            </w:r>
          </w:p>
        </w:tc>
      </w:tr>
      <w:tr w:rsidR="00A05706">
        <w:trPr>
          <w:trHeight w:val="3048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Description des documents :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(type, dates extrêmes)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5706">
        <w:trPr>
          <w:trHeight w:val="1942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Description de la prestation à effectuer :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812" w:tblpY="21"/>
              <w:tblOverlap w:val="never"/>
              <w:tblW w:w="720" w:type="dxa"/>
              <w:tblInd w:w="0" w:type="dxa"/>
              <w:tblCellMar>
                <w:top w:w="0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right="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Restauration  </w:t>
            </w:r>
          </w:p>
          <w:p w:rsidR="00A05706" w:rsidRDefault="007905DD">
            <w:pPr>
              <w:spacing w:after="0"/>
              <w:ind w:right="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812" w:tblpY="45"/>
              <w:tblOverlap w:val="never"/>
              <w:tblW w:w="720" w:type="dxa"/>
              <w:tblInd w:w="0" w:type="dxa"/>
              <w:tblCellMar>
                <w:top w:w="0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right="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Reliure </w:t>
            </w:r>
          </w:p>
          <w:tbl>
            <w:tblPr>
              <w:tblStyle w:val="TableGrid"/>
              <w:tblpPr w:vertAnchor="text" w:tblpX="1812" w:tblpY="237"/>
              <w:tblOverlap w:val="never"/>
              <w:tblW w:w="720" w:type="dxa"/>
              <w:tblInd w:w="0" w:type="dxa"/>
              <w:tblCellMar>
                <w:top w:w="0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right="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right="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Numérisation </w:t>
            </w:r>
          </w:p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868" w:tblpY="21"/>
              <w:tblOverlap w:val="never"/>
              <w:tblW w:w="720" w:type="dxa"/>
              <w:tblInd w:w="0" w:type="dxa"/>
              <w:tblCellMar>
                <w:top w:w="0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Restauration </w:t>
            </w:r>
          </w:p>
          <w:p w:rsidR="00A05706" w:rsidRDefault="007905DD">
            <w:pPr>
              <w:spacing w:after="0"/>
              <w:ind w:left="1" w:right="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868" w:tblpY="45"/>
              <w:tblOverlap w:val="never"/>
              <w:tblW w:w="720" w:type="dxa"/>
              <w:tblInd w:w="0" w:type="dxa"/>
              <w:tblCellMar>
                <w:top w:w="0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Reliure </w:t>
            </w:r>
          </w:p>
          <w:tbl>
            <w:tblPr>
              <w:tblStyle w:val="TableGrid"/>
              <w:tblpPr w:vertAnchor="text" w:tblpX="1868" w:tblpY="237"/>
              <w:tblOverlap w:val="never"/>
              <w:tblW w:w="720" w:type="dxa"/>
              <w:tblInd w:w="0" w:type="dxa"/>
              <w:tblCellMar>
                <w:top w:w="0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 w:right="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Numérisation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633" w:tblpY="49"/>
              <w:tblOverlap w:val="never"/>
              <w:tblW w:w="720" w:type="dxa"/>
              <w:tblInd w:w="0" w:type="dxa"/>
              <w:tblCellMar>
                <w:top w:w="83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9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Restauration </w:t>
            </w:r>
          </w:p>
          <w:p w:rsidR="00A05706" w:rsidRDefault="007905DD">
            <w:pPr>
              <w:spacing w:after="0"/>
              <w:ind w:left="1" w:right="9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633" w:tblpY="73"/>
              <w:tblOverlap w:val="never"/>
              <w:tblW w:w="720" w:type="dxa"/>
              <w:tblInd w:w="0" w:type="dxa"/>
              <w:tblCellMar>
                <w:top w:w="83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9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Reliure </w:t>
            </w:r>
          </w:p>
          <w:tbl>
            <w:tblPr>
              <w:tblStyle w:val="TableGrid"/>
              <w:tblpPr w:vertAnchor="text" w:tblpX="1633" w:tblpY="265"/>
              <w:tblOverlap w:val="never"/>
              <w:tblW w:w="720" w:type="dxa"/>
              <w:tblInd w:w="0" w:type="dxa"/>
              <w:tblCellMar>
                <w:top w:w="83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9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 w:right="9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Numérisation </w:t>
            </w:r>
          </w:p>
        </w:tc>
      </w:tr>
      <w:tr w:rsidR="00A05706">
        <w:trPr>
          <w:trHeight w:val="2218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Wingdings" w:eastAsia="Wingdings" w:hAnsi="Wingdings" w:cs="Wingdings"/>
                <w:sz w:val="24"/>
              </w:rPr>
              <w:t>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Nom du prestataire choisi :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Wingdings" w:eastAsia="Wingdings" w:hAnsi="Wingdings" w:cs="Wingdings"/>
                <w:sz w:val="24"/>
              </w:rPr>
              <w:t>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Montant du devis 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(joindre le devis et les photos) : 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905DD" w:rsidRPr="007905DD" w:rsidRDefault="007905DD" w:rsidP="007905DD">
      <w:pPr>
        <w:tabs>
          <w:tab w:val="left" w:pos="1800"/>
        </w:tabs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Pr="007905DD">
        <w:rPr>
          <w:rFonts w:ascii="Times New Roman" w:eastAsia="Times New Roman" w:hAnsi="Times New Roman" w:cs="Times New Roman"/>
          <w:sz w:val="28"/>
          <w:szCs w:val="28"/>
        </w:rPr>
        <w:t>DEMANDE DE SUBVENTION POUR RELIURE, RESTAURATION, NUMERISATION</w:t>
      </w:r>
    </w:p>
    <w:p w:rsidR="00A05706" w:rsidRDefault="00A05706" w:rsidP="007905DD">
      <w:pPr>
        <w:spacing w:after="0"/>
        <w:ind w:right="12611"/>
      </w:pPr>
      <w:bookmarkStart w:id="0" w:name="_GoBack"/>
      <w:bookmarkEnd w:id="0"/>
    </w:p>
    <w:tbl>
      <w:tblPr>
        <w:tblStyle w:val="TableGrid"/>
        <w:tblW w:w="14387" w:type="dxa"/>
        <w:tblInd w:w="-70" w:type="dxa"/>
        <w:tblCellMar>
          <w:top w:w="6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83"/>
        <w:gridCol w:w="3400"/>
        <w:gridCol w:w="3404"/>
        <w:gridCol w:w="3400"/>
      </w:tblGrid>
      <w:tr w:rsidR="00A05706">
        <w:trPr>
          <w:trHeight w:val="283"/>
        </w:trPr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05706" w:rsidRDefault="007905DD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Document 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05706" w:rsidRDefault="007905DD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Document 5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A05706" w:rsidRDefault="007905D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Document 6 </w:t>
            </w:r>
          </w:p>
        </w:tc>
      </w:tr>
      <w:tr w:rsidR="00A05706">
        <w:trPr>
          <w:trHeight w:val="3047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Description des documents :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(type, dates extrêmes)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5706">
        <w:trPr>
          <w:trHeight w:val="1942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Description de la prestation à effectuer :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812" w:tblpY="21"/>
              <w:tblOverlap w:val="never"/>
              <w:tblW w:w="720" w:type="dxa"/>
              <w:tblInd w:w="0" w:type="dxa"/>
              <w:tblCellMar>
                <w:top w:w="83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right="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Restauration  </w:t>
            </w:r>
          </w:p>
          <w:p w:rsidR="00A05706" w:rsidRDefault="007905DD">
            <w:pPr>
              <w:spacing w:after="0"/>
              <w:ind w:right="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812" w:tblpY="45"/>
              <w:tblOverlap w:val="never"/>
              <w:tblW w:w="720" w:type="dxa"/>
              <w:tblInd w:w="0" w:type="dxa"/>
              <w:tblCellMar>
                <w:top w:w="83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right="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Reliure </w:t>
            </w:r>
          </w:p>
          <w:tbl>
            <w:tblPr>
              <w:tblStyle w:val="TableGrid"/>
              <w:tblpPr w:vertAnchor="text" w:tblpX="1812" w:tblpY="237"/>
              <w:tblOverlap w:val="never"/>
              <w:tblW w:w="720" w:type="dxa"/>
              <w:tblInd w:w="0" w:type="dxa"/>
              <w:tblCellMar>
                <w:top w:w="83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right="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right="7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Numérisation </w:t>
            </w:r>
          </w:p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868" w:tblpY="21"/>
              <w:tblOverlap w:val="never"/>
              <w:tblW w:w="720" w:type="dxa"/>
              <w:tblInd w:w="0" w:type="dxa"/>
              <w:tblCellMar>
                <w:top w:w="83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Restauration </w:t>
            </w:r>
          </w:p>
          <w:p w:rsidR="00A05706" w:rsidRDefault="007905DD">
            <w:pPr>
              <w:spacing w:after="0"/>
              <w:ind w:left="1" w:right="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868" w:tblpY="45"/>
              <w:tblOverlap w:val="never"/>
              <w:tblW w:w="720" w:type="dxa"/>
              <w:tblInd w:w="0" w:type="dxa"/>
              <w:tblCellMar>
                <w:top w:w="83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Reliure </w:t>
            </w:r>
          </w:p>
          <w:tbl>
            <w:tblPr>
              <w:tblStyle w:val="TableGrid"/>
              <w:tblpPr w:vertAnchor="text" w:tblpX="1868" w:tblpY="237"/>
              <w:tblOverlap w:val="never"/>
              <w:tblW w:w="720" w:type="dxa"/>
              <w:tblInd w:w="0" w:type="dxa"/>
              <w:tblCellMar>
                <w:top w:w="83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 w:right="7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Numérisation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633" w:tblpY="49"/>
              <w:tblOverlap w:val="never"/>
              <w:tblW w:w="720" w:type="dxa"/>
              <w:tblInd w:w="0" w:type="dxa"/>
              <w:tblCellMar>
                <w:top w:w="83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9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Restauration </w:t>
            </w:r>
          </w:p>
          <w:p w:rsidR="00A05706" w:rsidRDefault="007905DD">
            <w:pPr>
              <w:spacing w:after="0"/>
              <w:ind w:left="1" w:right="9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633" w:tblpY="73"/>
              <w:tblOverlap w:val="never"/>
              <w:tblW w:w="720" w:type="dxa"/>
              <w:tblInd w:w="0" w:type="dxa"/>
              <w:tblCellMar>
                <w:top w:w="84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9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Reliure </w:t>
            </w:r>
          </w:p>
          <w:tbl>
            <w:tblPr>
              <w:tblStyle w:val="TableGrid"/>
              <w:tblpPr w:vertAnchor="text" w:tblpX="1633" w:tblpY="265"/>
              <w:tblOverlap w:val="never"/>
              <w:tblW w:w="720" w:type="dxa"/>
              <w:tblInd w:w="0" w:type="dxa"/>
              <w:tblCellMar>
                <w:top w:w="84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A05706">
              <w:trPr>
                <w:trHeight w:val="288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706" w:rsidRDefault="007905DD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05706" w:rsidRDefault="007905DD">
            <w:pPr>
              <w:spacing w:after="0"/>
              <w:ind w:left="1" w:right="9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 w:right="9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Numérisation </w:t>
            </w:r>
          </w:p>
        </w:tc>
      </w:tr>
      <w:tr w:rsidR="00A05706">
        <w:trPr>
          <w:trHeight w:val="2218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Wingdings" w:eastAsia="Wingdings" w:hAnsi="Wingdings" w:cs="Wingdings"/>
                <w:sz w:val="24"/>
              </w:rPr>
              <w:t>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Nom du prestataire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choisi :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Wingdings" w:eastAsia="Wingdings" w:hAnsi="Wingdings" w:cs="Wingdings"/>
                <w:sz w:val="24"/>
              </w:rPr>
              <w:t>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Montant du devis  </w:t>
            </w:r>
          </w:p>
          <w:p w:rsidR="00A05706" w:rsidRDefault="007905DD" w:rsidP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(joindre le devis et les photos) :  </w:t>
            </w:r>
          </w:p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06" w:rsidRDefault="007905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05706" w:rsidRDefault="00A05706" w:rsidP="007905DD">
      <w:pPr>
        <w:spacing w:after="0"/>
        <w:jc w:val="both"/>
      </w:pPr>
    </w:p>
    <w:sectPr w:rsidR="00A05706" w:rsidSect="007905DD">
      <w:pgSz w:w="16841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DD" w:rsidRDefault="007905DD" w:rsidP="007905DD">
      <w:pPr>
        <w:spacing w:after="0" w:line="240" w:lineRule="auto"/>
      </w:pPr>
      <w:r>
        <w:separator/>
      </w:r>
    </w:p>
  </w:endnote>
  <w:endnote w:type="continuationSeparator" w:id="0">
    <w:p w:rsidR="007905DD" w:rsidRDefault="007905DD" w:rsidP="0079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DD" w:rsidRDefault="007905DD" w:rsidP="007905DD">
      <w:pPr>
        <w:spacing w:after="0" w:line="240" w:lineRule="auto"/>
      </w:pPr>
      <w:r>
        <w:separator/>
      </w:r>
    </w:p>
  </w:footnote>
  <w:footnote w:type="continuationSeparator" w:id="0">
    <w:p w:rsidR="007905DD" w:rsidRDefault="007905DD" w:rsidP="00790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06"/>
    <w:rsid w:val="007905DD"/>
    <w:rsid w:val="00A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19BC4-401F-4B49-ADFB-792D2BFF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9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5D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9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5D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Archives départementales</vt:lpstr>
    </vt:vector>
  </TitlesOfParts>
  <Company>Conseil Départemental de Seine-et-Marne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Archives départementales</dc:title>
  <dc:subject/>
  <dc:creator>ravaudei</dc:creator>
  <cp:keywords/>
  <cp:lastModifiedBy>JOLIVEAU Anne</cp:lastModifiedBy>
  <cp:revision>2</cp:revision>
  <dcterms:created xsi:type="dcterms:W3CDTF">2024-12-19T09:52:00Z</dcterms:created>
  <dcterms:modified xsi:type="dcterms:W3CDTF">2024-12-19T09:52:00Z</dcterms:modified>
</cp:coreProperties>
</file>